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1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9"/>
        <w:gridCol w:w="720"/>
        <w:gridCol w:w="615"/>
        <w:gridCol w:w="576"/>
        <w:gridCol w:w="789"/>
        <w:gridCol w:w="761"/>
        <w:gridCol w:w="704"/>
        <w:gridCol w:w="861"/>
        <w:gridCol w:w="714"/>
        <w:gridCol w:w="980"/>
        <w:gridCol w:w="682"/>
        <w:gridCol w:w="851"/>
        <w:gridCol w:w="884"/>
        <w:gridCol w:w="850"/>
        <w:gridCol w:w="656"/>
        <w:gridCol w:w="762"/>
        <w:gridCol w:w="955"/>
        <w:gridCol w:w="960"/>
      </w:tblGrid>
      <w:tr w:rsidR="005B77D4" w:rsidRPr="005B77D4" w:rsidTr="005B77D4">
        <w:trPr>
          <w:trHeight w:val="855"/>
        </w:trPr>
        <w:tc>
          <w:tcPr>
            <w:tcW w:w="1668" w:type="dxa"/>
            <w:vMerge w:val="restart"/>
          </w:tcPr>
          <w:p w:rsidR="005B77D4" w:rsidRDefault="005B77D4" w:rsidP="005B77D4">
            <w:pPr>
              <w:jc w:val="center"/>
              <w:rPr>
                <w:b/>
                <w:bCs/>
                <w:lang w:val="kk-KZ"/>
              </w:rPr>
            </w:pPr>
            <w:bookmarkStart w:id="0" w:name="_GoBack"/>
            <w:bookmarkEnd w:id="0"/>
          </w:p>
          <w:p w:rsidR="005B77D4" w:rsidRDefault="005B77D4" w:rsidP="005B77D4">
            <w:pPr>
              <w:jc w:val="center"/>
              <w:rPr>
                <w:b/>
                <w:bCs/>
                <w:lang w:val="kk-KZ"/>
              </w:rPr>
            </w:pP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Мекеме 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1539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Өткізілген мәдени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іс-шаралар</w:t>
            </w:r>
          </w:p>
        </w:tc>
        <w:tc>
          <w:tcPr>
            <w:tcW w:w="1191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Оның ішінде ауылдық</w:t>
            </w:r>
          </w:p>
        </w:tc>
        <w:tc>
          <w:tcPr>
            <w:tcW w:w="1550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Келген 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көрермендер 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саны (мың)</w:t>
            </w:r>
          </w:p>
        </w:tc>
        <w:tc>
          <w:tcPr>
            <w:tcW w:w="1565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Оның ішінде ауылдық жерде (мың)</w:t>
            </w:r>
          </w:p>
        </w:tc>
        <w:tc>
          <w:tcPr>
            <w:tcW w:w="1694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Ақылы қызметтен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 түскен қаржы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 / мың теңге /</w:t>
            </w:r>
          </w:p>
        </w:tc>
        <w:tc>
          <w:tcPr>
            <w:tcW w:w="1533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Клубтық құрылымдар саны</w:t>
            </w:r>
          </w:p>
        </w:tc>
        <w:tc>
          <w:tcPr>
            <w:tcW w:w="1734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Оған 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қатысушы-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лар саны</w:t>
            </w:r>
          </w:p>
        </w:tc>
        <w:tc>
          <w:tcPr>
            <w:tcW w:w="1418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Халықтық атағы бар ұжымдар саны</w:t>
            </w:r>
          </w:p>
        </w:tc>
        <w:tc>
          <w:tcPr>
            <w:tcW w:w="1915" w:type="dxa"/>
            <w:gridSpan w:val="2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 xml:space="preserve">Жергілікті бюджеттен бөлінген </w:t>
            </w:r>
          </w:p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қаржы (млн)</w:t>
            </w:r>
          </w:p>
        </w:tc>
      </w:tr>
      <w:tr w:rsidR="005B77D4" w:rsidRPr="00F00D3D" w:rsidTr="005B77D4">
        <w:trPr>
          <w:trHeight w:val="390"/>
        </w:trPr>
        <w:tc>
          <w:tcPr>
            <w:tcW w:w="1668" w:type="dxa"/>
            <w:vMerge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19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20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615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576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89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61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04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861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14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980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682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851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2018</w:t>
            </w:r>
          </w:p>
        </w:tc>
        <w:tc>
          <w:tcPr>
            <w:tcW w:w="884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850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656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62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955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960" w:type="dxa"/>
          </w:tcPr>
          <w:p w:rsidR="005B77D4" w:rsidRPr="00F00D3D" w:rsidRDefault="005B77D4" w:rsidP="005B77D4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00D3D">
              <w:rPr>
                <w:b/>
                <w:sz w:val="18"/>
                <w:szCs w:val="18"/>
                <w:lang w:val="kk-KZ"/>
              </w:rPr>
              <w:t>201</w:t>
            </w:r>
            <w:r>
              <w:rPr>
                <w:b/>
                <w:sz w:val="18"/>
                <w:szCs w:val="18"/>
                <w:lang w:val="kk-KZ"/>
              </w:rPr>
              <w:t>8</w:t>
            </w:r>
          </w:p>
        </w:tc>
      </w:tr>
      <w:tr w:rsidR="005B77D4" w:rsidRPr="00F00D3D" w:rsidTr="005B77D4">
        <w:trPr>
          <w:trHeight w:val="546"/>
        </w:trPr>
        <w:tc>
          <w:tcPr>
            <w:tcW w:w="1668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 w:rsidRPr="00F00D3D">
              <w:rPr>
                <w:sz w:val="18"/>
                <w:szCs w:val="18"/>
                <w:lang w:val="kk-KZ"/>
              </w:rPr>
              <w:t>Клуб мекемелері</w:t>
            </w:r>
          </w:p>
        </w:tc>
        <w:tc>
          <w:tcPr>
            <w:tcW w:w="819" w:type="dxa"/>
          </w:tcPr>
          <w:p w:rsidR="005B77D4" w:rsidRPr="000506C8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467</w:t>
            </w:r>
          </w:p>
        </w:tc>
        <w:tc>
          <w:tcPr>
            <w:tcW w:w="720" w:type="dxa"/>
          </w:tcPr>
          <w:p w:rsidR="005B77D4" w:rsidRPr="007B1199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519</w:t>
            </w:r>
          </w:p>
        </w:tc>
        <w:tc>
          <w:tcPr>
            <w:tcW w:w="615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229</w:t>
            </w:r>
          </w:p>
        </w:tc>
        <w:tc>
          <w:tcPr>
            <w:tcW w:w="576" w:type="dxa"/>
          </w:tcPr>
          <w:p w:rsidR="005B77D4" w:rsidRPr="00F00D3D" w:rsidRDefault="005B77D4" w:rsidP="005B77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273</w:t>
            </w:r>
          </w:p>
        </w:tc>
        <w:tc>
          <w:tcPr>
            <w:tcW w:w="789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260540</w:t>
            </w:r>
          </w:p>
        </w:tc>
        <w:tc>
          <w:tcPr>
            <w:tcW w:w="761" w:type="dxa"/>
          </w:tcPr>
          <w:p w:rsidR="005B77D4" w:rsidRPr="00F0093C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314932</w:t>
            </w:r>
          </w:p>
        </w:tc>
        <w:tc>
          <w:tcPr>
            <w:tcW w:w="704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260540</w:t>
            </w:r>
          </w:p>
        </w:tc>
        <w:tc>
          <w:tcPr>
            <w:tcW w:w="861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314932</w:t>
            </w:r>
          </w:p>
        </w:tc>
        <w:tc>
          <w:tcPr>
            <w:tcW w:w="714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850,0</w:t>
            </w:r>
          </w:p>
        </w:tc>
        <w:tc>
          <w:tcPr>
            <w:tcW w:w="980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1447,0</w:t>
            </w:r>
          </w:p>
        </w:tc>
        <w:tc>
          <w:tcPr>
            <w:tcW w:w="682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 w:rsidRPr="00F00D3D">
              <w:rPr>
                <w:sz w:val="18"/>
                <w:szCs w:val="18"/>
                <w:lang w:val="kk-KZ"/>
              </w:rPr>
              <w:t>4</w:t>
            </w: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884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913</w:t>
            </w:r>
          </w:p>
        </w:tc>
        <w:tc>
          <w:tcPr>
            <w:tcW w:w="850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913</w:t>
            </w:r>
          </w:p>
        </w:tc>
        <w:tc>
          <w:tcPr>
            <w:tcW w:w="656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 w:rsidRPr="00F00D3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62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55" w:type="dxa"/>
          </w:tcPr>
          <w:p w:rsidR="005B77D4" w:rsidRPr="00F00D3D" w:rsidRDefault="005B77D4" w:rsidP="005B77D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71822,0</w:t>
            </w:r>
          </w:p>
        </w:tc>
        <w:tc>
          <w:tcPr>
            <w:tcW w:w="960" w:type="dxa"/>
          </w:tcPr>
          <w:p w:rsidR="005B77D4" w:rsidRPr="00F00D3D" w:rsidRDefault="005B77D4" w:rsidP="005B77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74000,0</w:t>
            </w:r>
          </w:p>
        </w:tc>
      </w:tr>
    </w:tbl>
    <w:p w:rsidR="005B77D4" w:rsidRPr="00AF7642" w:rsidRDefault="005B77D4" w:rsidP="005B77D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Кесте-2 </w:t>
      </w:r>
      <w:r w:rsidRPr="00AF7642">
        <w:rPr>
          <w:bCs/>
          <w:sz w:val="20"/>
          <w:szCs w:val="20"/>
          <w:lang w:val="kk-KZ"/>
        </w:rPr>
        <w:t>Клуб мекемелері барлығы (аудандық, ауылдық мәдениет үйлері мен сарайлары және ауылдық клубтар)</w:t>
      </w:r>
    </w:p>
    <w:sectPr w:rsidR="005B77D4" w:rsidRPr="00AF7642" w:rsidSect="005B77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D4"/>
    <w:rsid w:val="005B77D4"/>
    <w:rsid w:val="009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2018-10-24T10:08:00Z</dcterms:created>
  <dcterms:modified xsi:type="dcterms:W3CDTF">2018-10-24T10:09:00Z</dcterms:modified>
</cp:coreProperties>
</file>